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华文细黑" w:asciiTheme="minorEastAsia" w:hAnsiTheme="minorEastAsia" w:eastAsiaTheme="minorEastAsia"/>
          <w:b/>
          <w:bCs/>
          <w:sz w:val="36"/>
          <w:szCs w:val="36"/>
        </w:rPr>
        <w:t>泰州市慈善中医院慈善救助申请表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 xml:space="preserve"> </w:t>
      </w:r>
    </w:p>
    <w:p>
      <w:pPr>
        <w:spacing w:line="360" w:lineRule="auto"/>
        <w:ind w:left="-991" w:leftChars="-472"/>
        <w:jc w:val="left"/>
        <w:rPr>
          <w:rFonts w:hint="eastAsia" w:ascii="华文宋体" w:hAnsi="华文宋体" w:eastAsia="华文宋体" w:cs="华文宋体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 xml:space="preserve"> </w:t>
      </w:r>
      <w:r>
        <w:rPr>
          <w:rFonts w:hint="eastAsia" w:ascii="华文宋体" w:hAnsi="华文宋体" w:eastAsia="华文宋体" w:cs="华文宋体"/>
          <w:b w:val="0"/>
          <w:bCs w:val="0"/>
          <w:sz w:val="28"/>
          <w:szCs w:val="28"/>
        </w:rPr>
        <w:t xml:space="preserve">基本情况： </w:t>
      </w:r>
      <w:r>
        <w:rPr>
          <w:rFonts w:hint="eastAsia" w:ascii="华文宋体" w:hAnsi="华文宋体" w:eastAsia="华文宋体" w:cs="华文宋体"/>
          <w:sz w:val="28"/>
          <w:szCs w:val="28"/>
        </w:rPr>
        <w:t xml:space="preserve">                               </w:t>
      </w:r>
    </w:p>
    <w:tbl>
      <w:tblPr>
        <w:tblStyle w:val="4"/>
        <w:tblW w:w="9844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87"/>
        <w:gridCol w:w="825"/>
        <w:gridCol w:w="1890"/>
        <w:gridCol w:w="375"/>
        <w:gridCol w:w="1425"/>
        <w:gridCol w:w="91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4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87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65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718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24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病区</w:t>
            </w:r>
          </w:p>
        </w:tc>
        <w:tc>
          <w:tcPr>
            <w:tcW w:w="1787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床号</w:t>
            </w:r>
          </w:p>
        </w:tc>
        <w:tc>
          <w:tcPr>
            <w:tcW w:w="2265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病案号</w:t>
            </w:r>
          </w:p>
        </w:tc>
        <w:tc>
          <w:tcPr>
            <w:tcW w:w="2718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611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入院时间</w:t>
            </w:r>
          </w:p>
        </w:tc>
        <w:tc>
          <w:tcPr>
            <w:tcW w:w="3090" w:type="dxa"/>
            <w:gridSpan w:val="3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出院时间</w:t>
            </w:r>
          </w:p>
        </w:tc>
        <w:tc>
          <w:tcPr>
            <w:tcW w:w="2718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11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入院诊断</w:t>
            </w:r>
          </w:p>
        </w:tc>
        <w:tc>
          <w:tcPr>
            <w:tcW w:w="3090" w:type="dxa"/>
            <w:gridSpan w:val="3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出院诊断</w:t>
            </w:r>
          </w:p>
        </w:tc>
        <w:tc>
          <w:tcPr>
            <w:tcW w:w="2718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611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090" w:type="dxa"/>
            <w:gridSpan w:val="3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8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11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家庭情况简介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及减免原因</w:t>
            </w:r>
          </w:p>
        </w:tc>
        <w:tc>
          <w:tcPr>
            <w:tcW w:w="7233" w:type="dxa"/>
            <w:gridSpan w:val="6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611" w:type="dxa"/>
            <w:gridSpan w:val="2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所在居委会</w:t>
            </w:r>
          </w:p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或村委会意见</w:t>
            </w:r>
          </w:p>
        </w:tc>
        <w:tc>
          <w:tcPr>
            <w:tcW w:w="7233" w:type="dxa"/>
            <w:gridSpan w:val="6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 xml:space="preserve">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医药费总额</w:t>
            </w: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715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自费金额</w:t>
            </w: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eastAsia="zh-CN"/>
              </w:rPr>
              <w:t>（元</w:t>
            </w:r>
            <w:bookmarkStart w:id="0" w:name="_GoBack"/>
            <w:bookmarkEnd w:id="0"/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03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11" w:type="dxa"/>
            <w:gridSpan w:val="2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eastAsia="zh-CN"/>
              </w:rPr>
              <w:t>科主任</w:t>
            </w: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val="en-US" w:eastAsia="zh-CN"/>
              </w:rPr>
              <w:t>/护士长签字</w:t>
            </w:r>
          </w:p>
        </w:tc>
        <w:tc>
          <w:tcPr>
            <w:tcW w:w="7233" w:type="dxa"/>
            <w:gridSpan w:val="6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844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kern w:val="0"/>
                <w:sz w:val="28"/>
                <w:szCs w:val="28"/>
              </w:rPr>
              <w:t>审核情况：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救 助 金 额</w:t>
            </w: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715" w:type="dxa"/>
            <w:gridSpan w:val="2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3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扎口部门签字</w:t>
            </w:r>
          </w:p>
        </w:tc>
        <w:tc>
          <w:tcPr>
            <w:tcW w:w="1803" w:type="dxa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慈善办公室签字</w:t>
            </w:r>
          </w:p>
        </w:tc>
        <w:tc>
          <w:tcPr>
            <w:tcW w:w="7233" w:type="dxa"/>
            <w:gridSpan w:val="6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审计处签字</w:t>
            </w:r>
          </w:p>
        </w:tc>
        <w:tc>
          <w:tcPr>
            <w:tcW w:w="7233" w:type="dxa"/>
            <w:gridSpan w:val="6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慈善机构签字</w:t>
            </w:r>
          </w:p>
        </w:tc>
        <w:tc>
          <w:tcPr>
            <w:tcW w:w="7233" w:type="dxa"/>
            <w:gridSpan w:val="6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  <w:t>院 长 签 字</w:t>
            </w:r>
          </w:p>
        </w:tc>
        <w:tc>
          <w:tcPr>
            <w:tcW w:w="7233" w:type="dxa"/>
            <w:gridSpan w:val="6"/>
          </w:tcPr>
          <w:p>
            <w:pPr>
              <w:rPr>
                <w:rFonts w:hint="eastAsia" w:ascii="华文宋体" w:hAnsi="华文宋体" w:eastAsia="华文宋体" w:cs="华文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华文宋体" w:hAnsi="华文宋体" w:eastAsia="华文宋体" w:cs="华文宋体"/>
          <w:sz w:val="28"/>
          <w:szCs w:val="28"/>
        </w:rPr>
      </w:pPr>
      <w:r>
        <w:rPr>
          <w:rFonts w:hint="eastAsia" w:ascii="华文宋体" w:hAnsi="华文宋体" w:eastAsia="华文宋体" w:cs="华文宋体"/>
          <w:b/>
          <w:sz w:val="28"/>
          <w:szCs w:val="28"/>
        </w:rPr>
        <w:t>说明</w:t>
      </w:r>
      <w:r>
        <w:rPr>
          <w:rFonts w:hint="eastAsia" w:ascii="华文宋体" w:hAnsi="华文宋体" w:eastAsia="华文宋体" w:cs="华文宋体"/>
          <w:sz w:val="28"/>
          <w:szCs w:val="28"/>
        </w:rPr>
        <w:t>：</w:t>
      </w:r>
    </w:p>
    <w:p>
      <w:pPr>
        <w:widowControl/>
        <w:snapToGrid w:val="0"/>
        <w:jc w:val="left"/>
        <w:rPr>
          <w:rFonts w:hint="eastAsia"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一、所在居委会或村委会意见：家庭困难情况是否属实。</w:t>
      </w:r>
    </w:p>
    <w:p>
      <w:pPr>
        <w:snapToGrid w:val="0"/>
        <w:rPr>
          <w:rFonts w:hint="eastAsia"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二、申请并经审核同意后，按照慈善救助类别进行救助。</w:t>
      </w:r>
    </w:p>
    <w:p>
      <w:pPr>
        <w:snapToGrid w:val="0"/>
        <w:rPr>
          <w:rFonts w:hint="eastAsia" w:ascii="华文宋体" w:hAnsi="华文宋体" w:eastAsia="华文宋体" w:cs="华文宋体"/>
        </w:rPr>
      </w:pPr>
      <w:r>
        <w:rPr>
          <w:rFonts w:hint="eastAsia" w:ascii="华文宋体" w:hAnsi="华文宋体" w:eastAsia="华文宋体" w:cs="华文宋体"/>
          <w:sz w:val="24"/>
        </w:rPr>
        <w:t>三、特别救助以及减免数额较大的应在慈善中医院网站内公示。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0E5B17"/>
    <w:rsid w:val="0035611D"/>
    <w:rsid w:val="007E5F4F"/>
    <w:rsid w:val="009D06D8"/>
    <w:rsid w:val="00B777C8"/>
    <w:rsid w:val="00C97761"/>
    <w:rsid w:val="00CD3454"/>
    <w:rsid w:val="00D81F84"/>
    <w:rsid w:val="00DE634B"/>
    <w:rsid w:val="00EC2BFE"/>
    <w:rsid w:val="1AD04F84"/>
    <w:rsid w:val="2F741D72"/>
    <w:rsid w:val="38DC4B12"/>
    <w:rsid w:val="560E5B17"/>
    <w:rsid w:val="73A2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FF2C75-A9BD-4C81-B3DC-F07C8DEC4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36</TotalTime>
  <ScaleCrop>false</ScaleCrop>
  <LinksUpToDate>false</LinksUpToDate>
  <CharactersWithSpaces>330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2020-07-08T08:44:00Z</dcterms:created>
  <dc:creator>李玉芳</dc:creator>
  <cp:lastModifiedBy>李玉芳</cp:lastModifiedBy>
  <cp:lastPrinted>2020-07-15T09:52:00Z</cp:lastPrinted>
  <dcterms:modified xsi:type="dcterms:W3CDTF">2020-07-20T07:44:17Z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